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169" w:type="dxa"/>
        <w:jc w:val="center"/>
        <w:tblLook w:val="0000" w:firstRow="0" w:lastRow="0" w:firstColumn="0" w:lastColumn="0" w:noHBand="0" w:noVBand="0"/>
      </w:tblPr>
      <w:tblGrid>
        <w:gridCol w:w="7875"/>
        <w:gridCol w:w="2294"/>
      </w:tblGrid>
      <w:tr w:rsidR="00C037F5" w:rsidRPr="00C037F5" w:rsidTr="00C037F5">
        <w:trPr>
          <w:jc w:val="center"/>
        </w:trPr>
        <w:tc>
          <w:tcPr>
            <w:tcW w:w="7875" w:type="dxa"/>
          </w:tcPr>
          <w:p w:rsidR="00C037F5" w:rsidRPr="000C5191" w:rsidRDefault="00C037F5" w:rsidP="00F76F96">
            <w:pPr>
              <w:pStyle w:val="Title"/>
              <w:rPr>
                <w:b w:val="0"/>
                <w:bCs w:val="0"/>
                <w:sz w:val="22"/>
                <w:szCs w:val="22"/>
              </w:rPr>
            </w:pPr>
            <w:r>
              <w:rPr>
                <w:noProof/>
                <w:lang w:val="es-ES_tradnl" w:eastAsia="es-ES_tradnl"/>
              </w:rPr>
              <w:drawing>
                <wp:anchor distT="0" distB="0" distL="114300" distR="114300" simplePos="0" relativeHeight="251658240" behindDoc="0" locked="0" layoutInCell="1" allowOverlap="1" wp14:anchorId="33830AF3" wp14:editId="4547CEF7">
                  <wp:simplePos x="0" y="0"/>
                  <wp:positionH relativeFrom="column">
                    <wp:posOffset>-80010</wp:posOffset>
                  </wp:positionH>
                  <wp:positionV relativeFrom="paragraph">
                    <wp:posOffset>-68580</wp:posOffset>
                  </wp:positionV>
                  <wp:extent cx="599604" cy="640080"/>
                  <wp:effectExtent l="0" t="0" r="0" b="7620"/>
                  <wp:wrapNone/>
                  <wp:docPr id="9" name="Picture 9" descr="Emblema-OCP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Emblema-OCP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4407" cy="64520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b w:val="0"/>
                <w:bCs w:val="0"/>
              </w:rPr>
              <w:t xml:space="preserve">                                                       </w:t>
            </w:r>
            <w:r w:rsidRPr="000C5191">
              <w:rPr>
                <w:b w:val="0"/>
                <w:bCs w:val="0"/>
                <w:sz w:val="22"/>
                <w:szCs w:val="22"/>
              </w:rPr>
              <w:t>Estado Libre Asociado de Puerto Rico</w:t>
            </w:r>
          </w:p>
          <w:p w:rsidR="00C037F5" w:rsidRPr="000C5191" w:rsidRDefault="00C037F5" w:rsidP="00F76F96">
            <w:pPr>
              <w:pStyle w:val="Subtitle"/>
              <w:rPr>
                <w:sz w:val="22"/>
                <w:szCs w:val="22"/>
              </w:rPr>
            </w:pPr>
            <w:r w:rsidRPr="000C5191">
              <w:rPr>
                <w:sz w:val="22"/>
                <w:szCs w:val="22"/>
              </w:rPr>
              <w:t xml:space="preserve">                                  </w:t>
            </w:r>
            <w:r>
              <w:rPr>
                <w:sz w:val="22"/>
                <w:szCs w:val="22"/>
              </w:rPr>
              <w:t xml:space="preserve">                     </w:t>
            </w:r>
            <w:r w:rsidRPr="000C5191">
              <w:rPr>
                <w:sz w:val="22"/>
                <w:szCs w:val="22"/>
              </w:rPr>
              <w:t>OFICINA DEL CONTRALOR</w:t>
            </w:r>
            <w:r>
              <w:rPr>
                <w:noProof/>
                <w:sz w:val="22"/>
                <w:szCs w:val="22"/>
                <w:lang w:val="es-ES_tradnl" w:eastAsia="es-ES_tradnl"/>
              </w:rPr>
              <w:drawing>
                <wp:anchor distT="0" distB="0" distL="114300" distR="114300" simplePos="0" relativeHeight="251655168" behindDoc="0" locked="0" layoutInCell="1" allowOverlap="1" wp14:anchorId="6EDBA688" wp14:editId="7B909036">
                  <wp:simplePos x="0" y="0"/>
                  <wp:positionH relativeFrom="column">
                    <wp:posOffset>-1640840</wp:posOffset>
                  </wp:positionH>
                  <wp:positionV relativeFrom="paragraph">
                    <wp:posOffset>35560</wp:posOffset>
                  </wp:positionV>
                  <wp:extent cx="552450" cy="685800"/>
                  <wp:effectExtent l="0" t="0" r="0" b="0"/>
                  <wp:wrapNone/>
                  <wp:docPr id="8" name="Picture 8" descr="Emblema OCP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Emblema OCP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r:link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2450" cy="685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C5191">
              <w:rPr>
                <w:sz w:val="22"/>
                <w:szCs w:val="22"/>
              </w:rPr>
              <w:t xml:space="preserve"> </w:t>
            </w:r>
          </w:p>
          <w:p w:rsidR="00C037F5" w:rsidRPr="006960E2" w:rsidRDefault="00C037F5" w:rsidP="00F76F96">
            <w:pPr>
              <w:pStyle w:val="Subtitle"/>
              <w:rPr>
                <w:b w:val="0"/>
              </w:rPr>
            </w:pPr>
            <w:r w:rsidRPr="000C5191">
              <w:rPr>
                <w:sz w:val="22"/>
                <w:szCs w:val="22"/>
              </w:rPr>
              <w:t xml:space="preserve">                                                        </w:t>
            </w:r>
            <w:r w:rsidRPr="000C5191">
              <w:rPr>
                <w:b w:val="0"/>
                <w:sz w:val="22"/>
                <w:szCs w:val="22"/>
              </w:rPr>
              <w:t>San Juan, Puerto Rico</w:t>
            </w:r>
          </w:p>
        </w:tc>
        <w:tc>
          <w:tcPr>
            <w:tcW w:w="2294" w:type="dxa"/>
          </w:tcPr>
          <w:p w:rsidR="00C037F5" w:rsidRDefault="00C037F5" w:rsidP="00F76F96">
            <w:pPr>
              <w:pStyle w:val="Header"/>
              <w:jc w:val="right"/>
              <w:rPr>
                <w:rFonts w:ascii="Times New Roman" w:hAnsi="Times New Roman" w:cs="Times New Roman"/>
              </w:rPr>
            </w:pPr>
          </w:p>
          <w:p w:rsidR="00C037F5" w:rsidRPr="00C037F5" w:rsidRDefault="00A84001" w:rsidP="00C037F5">
            <w:pPr>
              <w:pStyle w:val="Header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Anejo 7</w:t>
            </w:r>
          </w:p>
          <w:p w:rsidR="00C037F5" w:rsidRPr="00C037F5" w:rsidRDefault="00C037F5" w:rsidP="00F76F96">
            <w:pPr>
              <w:pStyle w:val="Header"/>
              <w:jc w:val="right"/>
              <w:rPr>
                <w:rFonts w:ascii="Times New Roman" w:hAnsi="Times New Roman" w:cs="Times New Roman"/>
              </w:rPr>
            </w:pPr>
          </w:p>
        </w:tc>
      </w:tr>
    </w:tbl>
    <w:p w:rsidR="00AB7D7C" w:rsidRDefault="00AB7D7C" w:rsidP="00C037F5">
      <w:pPr>
        <w:tabs>
          <w:tab w:val="left" w:pos="8640"/>
        </w:tabs>
        <w:spacing w:after="0" w:line="240" w:lineRule="auto"/>
        <w:rPr>
          <w:rFonts w:ascii="Times New Roman" w:hAnsi="Times New Roman" w:cs="Times New Roman"/>
          <w:color w:val="000000" w:themeColor="text1"/>
          <w:sz w:val="24"/>
        </w:rPr>
      </w:pPr>
    </w:p>
    <w:p w:rsidR="00C82D05" w:rsidRDefault="0032657B" w:rsidP="00AD43FE">
      <w:pPr>
        <w:tabs>
          <w:tab w:val="left" w:pos="8640"/>
        </w:tabs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</w:rPr>
      </w:pPr>
      <w:r w:rsidRPr="0032657B">
        <w:rPr>
          <w:rFonts w:ascii="Times New Roman" w:hAnsi="Times New Roman" w:cs="Times New Roman"/>
          <w:b/>
          <w:color w:val="000000" w:themeColor="text1"/>
          <w:sz w:val="24"/>
        </w:rPr>
        <w:t>HOJA DE CON</w:t>
      </w:r>
      <w:r w:rsidR="00C037F5">
        <w:rPr>
          <w:rFonts w:ascii="Times New Roman" w:hAnsi="Times New Roman" w:cs="Times New Roman"/>
          <w:b/>
          <w:color w:val="000000" w:themeColor="text1"/>
          <w:sz w:val="24"/>
        </w:rPr>
        <w:t>FIRMACIÓN DE ASISTENCIA A LA ORIENTACIÓN</w:t>
      </w:r>
    </w:p>
    <w:p w:rsidR="0032657B" w:rsidRDefault="0032657B" w:rsidP="0032657B">
      <w:pPr>
        <w:tabs>
          <w:tab w:val="left" w:pos="8640"/>
        </w:tabs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</w:rPr>
      </w:pPr>
    </w:p>
    <w:p w:rsidR="0032657B" w:rsidRDefault="0032657B" w:rsidP="0032657B">
      <w:pPr>
        <w:tabs>
          <w:tab w:val="left" w:pos="8640"/>
        </w:tabs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</w:rPr>
        <w:t xml:space="preserve">Orientación sobre el Establecimiento del </w:t>
      </w:r>
      <w:r w:rsidR="00C037F5" w:rsidRPr="00C037F5">
        <w:rPr>
          <w:rFonts w:ascii="Times New Roman" w:hAnsi="Times New Roman" w:cs="Times New Roman"/>
          <w:b/>
          <w:color w:val="000000" w:themeColor="text1"/>
          <w:sz w:val="24"/>
        </w:rPr>
        <w:t>PROCIP</w:t>
      </w:r>
      <w:r w:rsidR="00C037F5">
        <w:rPr>
          <w:rFonts w:ascii="Times New Roman" w:hAnsi="Times New Roman" w:cs="Times New Roman"/>
          <w:b/>
          <w:i/>
          <w:color w:val="000000" w:themeColor="text1"/>
          <w:sz w:val="24"/>
        </w:rPr>
        <w:t xml:space="preserve"> </w:t>
      </w:r>
      <w:r w:rsidR="00C037F5">
        <w:rPr>
          <w:rFonts w:ascii="Times New Roman" w:hAnsi="Times New Roman" w:cs="Times New Roman"/>
          <w:b/>
          <w:color w:val="000000" w:themeColor="text1"/>
          <w:sz w:val="24"/>
        </w:rPr>
        <w:t>al 30 de junio de 2015</w:t>
      </w:r>
    </w:p>
    <w:p w:rsidR="0032657B" w:rsidRDefault="00EE6727" w:rsidP="0032657B">
      <w:pPr>
        <w:tabs>
          <w:tab w:val="left" w:pos="8640"/>
        </w:tabs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</w:rPr>
        <w:t xml:space="preserve">Departamentos y </w:t>
      </w:r>
      <w:r w:rsidR="00C037F5">
        <w:rPr>
          <w:rFonts w:ascii="Times New Roman" w:hAnsi="Times New Roman" w:cs="Times New Roman"/>
          <w:b/>
          <w:color w:val="000000" w:themeColor="text1"/>
          <w:sz w:val="24"/>
        </w:rPr>
        <w:t>A</w:t>
      </w:r>
      <w:r w:rsidRPr="00EE6727">
        <w:rPr>
          <w:rFonts w:ascii="Times New Roman" w:hAnsi="Times New Roman" w:cs="Times New Roman"/>
          <w:b/>
          <w:color w:val="000000" w:themeColor="text1"/>
          <w:sz w:val="24"/>
        </w:rPr>
        <w:t>gencias de la Rama Ejecutiva del Estado Libr</w:t>
      </w:r>
      <w:r>
        <w:rPr>
          <w:rFonts w:ascii="Times New Roman" w:hAnsi="Times New Roman" w:cs="Times New Roman"/>
          <w:b/>
          <w:color w:val="000000" w:themeColor="text1"/>
          <w:sz w:val="24"/>
        </w:rPr>
        <w:t>e Asociado de Puerto Rico y</w:t>
      </w:r>
      <w:r w:rsidRPr="00EE6727">
        <w:rPr>
          <w:rFonts w:ascii="Times New Roman" w:hAnsi="Times New Roman" w:cs="Times New Roman"/>
          <w:b/>
          <w:color w:val="000000" w:themeColor="text1"/>
          <w:sz w:val="24"/>
        </w:rPr>
        <w:t xml:space="preserve"> Oficina de Administración de los Tribunales</w:t>
      </w:r>
      <w:r w:rsidR="00E77143">
        <w:rPr>
          <w:rStyle w:val="FootnoteReference"/>
          <w:rFonts w:ascii="Times New Roman" w:hAnsi="Times New Roman" w:cs="Times New Roman"/>
          <w:b/>
          <w:color w:val="000000" w:themeColor="text1"/>
          <w:sz w:val="24"/>
        </w:rPr>
        <w:footnoteReference w:id="1"/>
      </w:r>
    </w:p>
    <w:p w:rsidR="00491744" w:rsidRDefault="00491744" w:rsidP="0032657B">
      <w:pPr>
        <w:tabs>
          <w:tab w:val="left" w:pos="8640"/>
        </w:tabs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</w:rPr>
      </w:pPr>
    </w:p>
    <w:p w:rsidR="0032657B" w:rsidRDefault="00AD43FE" w:rsidP="00C037F5">
      <w:pPr>
        <w:tabs>
          <w:tab w:val="left" w:pos="8640"/>
        </w:tabs>
        <w:spacing w:after="0" w:line="240" w:lineRule="auto"/>
        <w:rPr>
          <w:rFonts w:ascii="Times New Roman" w:hAnsi="Times New Roman" w:cs="Times New Roman"/>
          <w:b/>
          <w:i/>
          <w:color w:val="000000" w:themeColor="text1"/>
          <w:sz w:val="24"/>
        </w:rPr>
      </w:pPr>
      <w:r w:rsidRPr="00AD43FE">
        <w:rPr>
          <w:rFonts w:ascii="Times New Roman" w:hAnsi="Times New Roman" w:cs="Times New Roman"/>
          <w:b/>
          <w:i/>
          <w:color w:val="000000" w:themeColor="text1"/>
          <w:sz w:val="24"/>
        </w:rPr>
        <w:t>Instrucciones</w:t>
      </w:r>
      <w:r>
        <w:rPr>
          <w:rFonts w:ascii="Times New Roman" w:hAnsi="Times New Roman" w:cs="Times New Roman"/>
          <w:b/>
          <w:i/>
          <w:color w:val="000000" w:themeColor="text1"/>
          <w:sz w:val="24"/>
        </w:rPr>
        <w:t>:</w:t>
      </w:r>
    </w:p>
    <w:p w:rsidR="00AD43FE" w:rsidRDefault="00AD43FE" w:rsidP="00C037F5">
      <w:pPr>
        <w:tabs>
          <w:tab w:val="left" w:pos="8640"/>
        </w:tabs>
        <w:spacing w:after="0" w:line="240" w:lineRule="auto"/>
        <w:rPr>
          <w:rFonts w:ascii="Times New Roman" w:hAnsi="Times New Roman" w:cs="Times New Roman"/>
          <w:b/>
          <w:i/>
          <w:color w:val="000000" w:themeColor="text1"/>
          <w:sz w:val="24"/>
        </w:rPr>
      </w:pPr>
    </w:p>
    <w:p w:rsidR="00AD43FE" w:rsidRPr="009845BB" w:rsidRDefault="00AD43FE" w:rsidP="00911448">
      <w:pPr>
        <w:pStyle w:val="ListParagraph"/>
        <w:numPr>
          <w:ilvl w:val="0"/>
          <w:numId w:val="2"/>
        </w:numPr>
        <w:tabs>
          <w:tab w:val="left" w:pos="8640"/>
        </w:tabs>
        <w:spacing w:after="0" w:line="240" w:lineRule="auto"/>
        <w:ind w:left="288"/>
        <w:jc w:val="both"/>
        <w:rPr>
          <w:rFonts w:ascii="Times New Roman" w:hAnsi="Times New Roman" w:cs="Times New Roman"/>
          <w:b/>
          <w:i/>
          <w:color w:val="000000" w:themeColor="text1"/>
          <w:sz w:val="24"/>
        </w:rPr>
      </w:pPr>
      <w:r>
        <w:rPr>
          <w:rFonts w:ascii="Times New Roman" w:hAnsi="Times New Roman" w:cs="Times New Roman"/>
          <w:color w:val="000000" w:themeColor="text1"/>
          <w:sz w:val="24"/>
        </w:rPr>
        <w:t>Completar la información de los funci</w:t>
      </w:r>
      <w:r w:rsidR="00491744">
        <w:rPr>
          <w:rFonts w:ascii="Times New Roman" w:hAnsi="Times New Roman" w:cs="Times New Roman"/>
          <w:color w:val="000000" w:themeColor="text1"/>
          <w:sz w:val="24"/>
        </w:rPr>
        <w:t>onarios o empleados designados a participar de la orientación</w:t>
      </w:r>
      <w:r w:rsidR="00034B9D">
        <w:rPr>
          <w:rFonts w:ascii="Times New Roman" w:hAnsi="Times New Roman" w:cs="Times New Roman"/>
          <w:color w:val="000000" w:themeColor="text1"/>
          <w:sz w:val="24"/>
        </w:rPr>
        <w:t xml:space="preserve"> </w:t>
      </w:r>
      <w:bookmarkStart w:id="0" w:name="_GoBack"/>
      <w:bookmarkEnd w:id="0"/>
      <w:r w:rsidR="00871A12">
        <w:rPr>
          <w:rFonts w:ascii="Times New Roman" w:hAnsi="Times New Roman" w:cs="Times New Roman"/>
          <w:color w:val="000000" w:themeColor="text1"/>
          <w:sz w:val="24"/>
        </w:rPr>
        <w:t xml:space="preserve">e </w:t>
      </w:r>
      <w:r w:rsidR="00034B9D">
        <w:rPr>
          <w:rFonts w:ascii="Times New Roman" w:hAnsi="Times New Roman" w:cs="Times New Roman"/>
          <w:color w:val="000000" w:themeColor="text1"/>
          <w:sz w:val="24"/>
        </w:rPr>
        <w:t>identifique el día que les corresponde asistir.</w:t>
      </w:r>
    </w:p>
    <w:p w:rsidR="009845BB" w:rsidRPr="009845BB" w:rsidRDefault="009845BB" w:rsidP="00911448">
      <w:pPr>
        <w:pStyle w:val="ListParagraph"/>
        <w:tabs>
          <w:tab w:val="left" w:pos="8640"/>
        </w:tabs>
        <w:spacing w:after="0" w:line="240" w:lineRule="auto"/>
        <w:ind w:left="288"/>
        <w:jc w:val="both"/>
        <w:rPr>
          <w:rFonts w:ascii="Times New Roman" w:hAnsi="Times New Roman" w:cs="Times New Roman"/>
          <w:b/>
          <w:i/>
          <w:color w:val="000000" w:themeColor="text1"/>
          <w:sz w:val="24"/>
        </w:rPr>
      </w:pPr>
    </w:p>
    <w:p w:rsidR="00E77143" w:rsidRPr="00911448" w:rsidRDefault="009845BB" w:rsidP="00E77143">
      <w:pPr>
        <w:pStyle w:val="ListParagraph"/>
        <w:numPr>
          <w:ilvl w:val="0"/>
          <w:numId w:val="2"/>
        </w:numPr>
        <w:tabs>
          <w:tab w:val="left" w:pos="8640"/>
        </w:tabs>
        <w:spacing w:before="120" w:after="120" w:line="240" w:lineRule="auto"/>
        <w:ind w:left="288"/>
        <w:jc w:val="both"/>
        <w:rPr>
          <w:rFonts w:ascii="Times New Roman" w:hAnsi="Times New Roman" w:cs="Times New Roman"/>
          <w:color w:val="000000" w:themeColor="text1"/>
          <w:sz w:val="24"/>
        </w:rPr>
      </w:pPr>
      <w:r w:rsidRPr="009845BB">
        <w:rPr>
          <w:rFonts w:ascii="Times New Roman" w:hAnsi="Times New Roman" w:cs="Times New Roman"/>
          <w:color w:val="000000" w:themeColor="text1"/>
          <w:sz w:val="24"/>
        </w:rPr>
        <w:t>Escanear y enviar</w:t>
      </w:r>
      <w:r w:rsidR="00B949DF">
        <w:rPr>
          <w:rFonts w:ascii="Times New Roman" w:hAnsi="Times New Roman" w:cs="Times New Roman"/>
          <w:color w:val="000000" w:themeColor="text1"/>
          <w:sz w:val="24"/>
        </w:rPr>
        <w:t xml:space="preserve"> </w:t>
      </w:r>
      <w:r w:rsidRPr="009845BB">
        <w:rPr>
          <w:rFonts w:ascii="Times New Roman" w:hAnsi="Times New Roman" w:cs="Times New Roman"/>
          <w:color w:val="000000" w:themeColor="text1"/>
          <w:sz w:val="24"/>
        </w:rPr>
        <w:t xml:space="preserve">la </w:t>
      </w:r>
      <w:r w:rsidR="00B949DF">
        <w:rPr>
          <w:rFonts w:ascii="Times New Roman" w:hAnsi="Times New Roman" w:cs="Times New Roman"/>
          <w:color w:val="000000" w:themeColor="text1"/>
          <w:sz w:val="24"/>
        </w:rPr>
        <w:t xml:space="preserve">confirmación </w:t>
      </w:r>
      <w:r w:rsidRPr="009845BB">
        <w:rPr>
          <w:rFonts w:ascii="Times New Roman" w:hAnsi="Times New Roman" w:cs="Times New Roman"/>
          <w:color w:val="000000" w:themeColor="text1"/>
          <w:sz w:val="24"/>
        </w:rPr>
        <w:t xml:space="preserve">por correo electrónico </w:t>
      </w:r>
      <w:r w:rsidR="004F5965">
        <w:rPr>
          <w:rFonts w:ascii="Times New Roman" w:hAnsi="Times New Roman" w:cs="Times New Roman"/>
          <w:color w:val="000000" w:themeColor="text1"/>
          <w:sz w:val="24"/>
        </w:rPr>
        <w:t>no más tarde d</w:t>
      </w:r>
      <w:r w:rsidRPr="009845BB">
        <w:rPr>
          <w:rFonts w:ascii="Times New Roman" w:hAnsi="Times New Roman" w:cs="Times New Roman"/>
          <w:color w:val="000000" w:themeColor="text1"/>
          <w:sz w:val="24"/>
        </w:rPr>
        <w:t>el</w:t>
      </w:r>
      <w:r>
        <w:rPr>
          <w:rFonts w:ascii="Times New Roman" w:hAnsi="Times New Roman" w:cs="Times New Roman"/>
          <w:color w:val="000000" w:themeColor="text1"/>
          <w:sz w:val="24"/>
        </w:rPr>
        <w:t xml:space="preserve"> </w:t>
      </w:r>
      <w:r w:rsidR="00A83DEA">
        <w:rPr>
          <w:rFonts w:ascii="Times New Roman" w:hAnsi="Times New Roman" w:cs="Times New Roman"/>
          <w:b/>
          <w:color w:val="000000" w:themeColor="text1"/>
          <w:sz w:val="24"/>
        </w:rPr>
        <w:t>27</w:t>
      </w:r>
      <w:r w:rsidRPr="00EE7F34">
        <w:rPr>
          <w:rFonts w:ascii="Times New Roman" w:hAnsi="Times New Roman" w:cs="Times New Roman"/>
          <w:b/>
          <w:color w:val="000000" w:themeColor="text1"/>
          <w:sz w:val="24"/>
        </w:rPr>
        <w:t xml:space="preserve"> de </w:t>
      </w:r>
      <w:r w:rsidR="00911448" w:rsidRPr="00EE7F34">
        <w:rPr>
          <w:rFonts w:ascii="Times New Roman" w:hAnsi="Times New Roman" w:cs="Times New Roman"/>
          <w:b/>
          <w:color w:val="000000" w:themeColor="text1"/>
          <w:sz w:val="24"/>
        </w:rPr>
        <w:t>marzo</w:t>
      </w:r>
      <w:r w:rsidR="00C037F5">
        <w:rPr>
          <w:rFonts w:ascii="Times New Roman" w:hAnsi="Times New Roman" w:cs="Times New Roman"/>
          <w:b/>
          <w:color w:val="000000" w:themeColor="text1"/>
          <w:sz w:val="24"/>
        </w:rPr>
        <w:t xml:space="preserve"> de 2015</w:t>
      </w:r>
      <w:r w:rsidR="00B949DF">
        <w:rPr>
          <w:rFonts w:ascii="Times New Roman" w:hAnsi="Times New Roman" w:cs="Times New Roman"/>
          <w:color w:val="000000" w:themeColor="text1"/>
          <w:sz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</w:rPr>
        <w:t xml:space="preserve">a </w:t>
      </w:r>
      <w:hyperlink r:id="rId11" w:history="1">
        <w:r w:rsidRPr="009845BB">
          <w:rPr>
            <w:rStyle w:val="Hyperlink"/>
            <w:rFonts w:ascii="Times New Roman" w:hAnsi="Times New Roman" w:cs="Times New Roman"/>
            <w:b/>
            <w:color w:val="000000" w:themeColor="text1"/>
            <w:sz w:val="24"/>
            <w:u w:val="none"/>
          </w:rPr>
          <w:t>procip@ocpr.gov.pr</w:t>
        </w:r>
      </w:hyperlink>
      <w:r w:rsidR="00871A12">
        <w:rPr>
          <w:rStyle w:val="Hyperlink"/>
          <w:rFonts w:ascii="Times New Roman" w:hAnsi="Times New Roman" w:cs="Times New Roman"/>
          <w:b/>
          <w:color w:val="000000" w:themeColor="text1"/>
          <w:sz w:val="24"/>
          <w:u w:val="none"/>
        </w:rPr>
        <w:t>.</w:t>
      </w:r>
      <w:r w:rsidRPr="009845BB">
        <w:rPr>
          <w:rFonts w:ascii="Times New Roman" w:hAnsi="Times New Roman" w:cs="Times New Roman"/>
          <w:b/>
          <w:color w:val="000000" w:themeColor="text1"/>
          <w:sz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</w:rPr>
        <w:t>También puede enviarla por fax al (787) 294-</w:t>
      </w:r>
      <w:r w:rsidR="008F4E82">
        <w:rPr>
          <w:rFonts w:ascii="Times New Roman" w:hAnsi="Times New Roman" w:cs="Times New Roman"/>
          <w:color w:val="000000" w:themeColor="text1"/>
          <w:sz w:val="24"/>
        </w:rPr>
        <w:t>1260</w:t>
      </w:r>
      <w:r>
        <w:rPr>
          <w:rFonts w:ascii="Times New Roman" w:hAnsi="Times New Roman" w:cs="Times New Roman"/>
          <w:color w:val="000000" w:themeColor="text1"/>
          <w:sz w:val="24"/>
        </w:rPr>
        <w:t>.</w:t>
      </w:r>
    </w:p>
    <w:tbl>
      <w:tblPr>
        <w:tblStyle w:val="TableGrid"/>
        <w:tblW w:w="10098" w:type="dxa"/>
        <w:tblLook w:val="04A0" w:firstRow="1" w:lastRow="0" w:firstColumn="1" w:lastColumn="0" w:noHBand="0" w:noVBand="1"/>
      </w:tblPr>
      <w:tblGrid>
        <w:gridCol w:w="5508"/>
        <w:gridCol w:w="4590"/>
      </w:tblGrid>
      <w:tr w:rsidR="00A621D4" w:rsidTr="00911448">
        <w:trPr>
          <w:trHeight w:val="485"/>
        </w:trPr>
        <w:tc>
          <w:tcPr>
            <w:tcW w:w="10098" w:type="dxa"/>
            <w:gridSpan w:val="2"/>
            <w:vAlign w:val="center"/>
          </w:tcPr>
          <w:p w:rsidR="00A621D4" w:rsidRPr="00EA5328" w:rsidRDefault="00A621D4" w:rsidP="00A621D4">
            <w:pPr>
              <w:tabs>
                <w:tab w:val="left" w:pos="8640"/>
              </w:tabs>
              <w:rPr>
                <w:rFonts w:ascii="Times New Roman" w:hAnsi="Times New Roman" w:cs="Times New Roman"/>
                <w:b/>
                <w:color w:val="000000" w:themeColor="text1"/>
                <w:sz w:val="18"/>
              </w:rPr>
            </w:pPr>
            <w:r w:rsidRPr="009845BB"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>Nombre completo de la entidad:</w:t>
            </w:r>
          </w:p>
        </w:tc>
      </w:tr>
      <w:tr w:rsidR="009845BB" w:rsidTr="00911448">
        <w:trPr>
          <w:trHeight w:val="467"/>
        </w:trPr>
        <w:tc>
          <w:tcPr>
            <w:tcW w:w="10098" w:type="dxa"/>
            <w:gridSpan w:val="2"/>
            <w:vAlign w:val="center"/>
          </w:tcPr>
          <w:p w:rsidR="009845BB" w:rsidRPr="009845BB" w:rsidRDefault="00A621D4" w:rsidP="00A621D4">
            <w:pPr>
              <w:tabs>
                <w:tab w:val="left" w:pos="8640"/>
              </w:tabs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 xml:space="preserve">Número </w:t>
            </w:r>
            <w:r w:rsidR="009845BB" w:rsidRPr="009845BB"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>de teléfono</w:t>
            </w:r>
            <w:r w:rsidR="009845BB"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>:</w:t>
            </w:r>
          </w:p>
        </w:tc>
      </w:tr>
      <w:tr w:rsidR="009845BB" w:rsidTr="00911448">
        <w:trPr>
          <w:trHeight w:val="552"/>
        </w:trPr>
        <w:tc>
          <w:tcPr>
            <w:tcW w:w="5508" w:type="dxa"/>
            <w:vAlign w:val="center"/>
          </w:tcPr>
          <w:p w:rsidR="009845BB" w:rsidRPr="009845BB" w:rsidRDefault="009845BB" w:rsidP="00911448">
            <w:pPr>
              <w:tabs>
                <w:tab w:val="left" w:pos="8640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>Nombre de los funcionario</w:t>
            </w:r>
            <w:r w:rsidR="008F4E82"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>s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 xml:space="preserve"> o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br/>
            </w:r>
            <w:r w:rsidRPr="009845BB"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>empleados designados</w:t>
            </w:r>
            <w:r w:rsidR="00E77143">
              <w:rPr>
                <w:rStyle w:val="FootnoteReference"/>
                <w:rFonts w:ascii="Times New Roman" w:hAnsi="Times New Roman" w:cs="Times New Roman"/>
                <w:b/>
                <w:color w:val="000000" w:themeColor="text1"/>
                <w:sz w:val="24"/>
              </w:rPr>
              <w:footnoteReference w:id="2"/>
            </w:r>
          </w:p>
        </w:tc>
        <w:tc>
          <w:tcPr>
            <w:tcW w:w="4590" w:type="dxa"/>
            <w:vAlign w:val="center"/>
          </w:tcPr>
          <w:p w:rsidR="009845BB" w:rsidRDefault="009845BB" w:rsidP="00911448">
            <w:pPr>
              <w:tabs>
                <w:tab w:val="left" w:pos="8640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</w:p>
          <w:p w:rsidR="009845BB" w:rsidRPr="009845BB" w:rsidRDefault="009845BB" w:rsidP="00911448">
            <w:pPr>
              <w:tabs>
                <w:tab w:val="left" w:pos="8640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  <w:r w:rsidRPr="009845BB"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>Puesto</w:t>
            </w:r>
          </w:p>
        </w:tc>
      </w:tr>
      <w:tr w:rsidR="009845BB" w:rsidTr="00911448">
        <w:trPr>
          <w:trHeight w:val="485"/>
        </w:trPr>
        <w:tc>
          <w:tcPr>
            <w:tcW w:w="5508" w:type="dxa"/>
          </w:tcPr>
          <w:p w:rsidR="009845BB" w:rsidRDefault="009845BB" w:rsidP="009845BB">
            <w:pPr>
              <w:tabs>
                <w:tab w:val="left" w:pos="864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>1.</w:t>
            </w:r>
          </w:p>
        </w:tc>
        <w:tc>
          <w:tcPr>
            <w:tcW w:w="4590" w:type="dxa"/>
          </w:tcPr>
          <w:p w:rsidR="009845BB" w:rsidRDefault="009845BB" w:rsidP="009845BB">
            <w:pPr>
              <w:tabs>
                <w:tab w:val="left" w:pos="864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</w:tc>
      </w:tr>
      <w:tr w:rsidR="009845BB" w:rsidTr="00911448">
        <w:trPr>
          <w:trHeight w:val="440"/>
        </w:trPr>
        <w:tc>
          <w:tcPr>
            <w:tcW w:w="5508" w:type="dxa"/>
          </w:tcPr>
          <w:p w:rsidR="009845BB" w:rsidRDefault="009845BB" w:rsidP="009845BB">
            <w:pPr>
              <w:tabs>
                <w:tab w:val="left" w:pos="864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>2.</w:t>
            </w:r>
          </w:p>
        </w:tc>
        <w:tc>
          <w:tcPr>
            <w:tcW w:w="4590" w:type="dxa"/>
          </w:tcPr>
          <w:p w:rsidR="009845BB" w:rsidRDefault="009845BB" w:rsidP="009845BB">
            <w:pPr>
              <w:tabs>
                <w:tab w:val="left" w:pos="8640"/>
              </w:tabs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</w:tc>
      </w:tr>
    </w:tbl>
    <w:p w:rsidR="00034B9D" w:rsidRPr="009845BB" w:rsidRDefault="00034B9D" w:rsidP="009845BB">
      <w:pPr>
        <w:tabs>
          <w:tab w:val="left" w:pos="8640"/>
        </w:tabs>
        <w:spacing w:after="0" w:line="240" w:lineRule="auto"/>
        <w:rPr>
          <w:rFonts w:ascii="Times New Roman" w:hAnsi="Times New Roman" w:cs="Times New Roman"/>
          <w:color w:val="000000" w:themeColor="text1"/>
          <w:sz w:val="24"/>
        </w:rPr>
      </w:pPr>
    </w:p>
    <w:tbl>
      <w:tblPr>
        <w:tblStyle w:val="TableGrid"/>
        <w:tblW w:w="10080" w:type="dxa"/>
        <w:tblInd w:w="18" w:type="dxa"/>
        <w:tblLook w:val="04A0" w:firstRow="1" w:lastRow="0" w:firstColumn="1" w:lastColumn="0" w:noHBand="0" w:noVBand="1"/>
      </w:tblPr>
      <w:tblGrid>
        <w:gridCol w:w="3240"/>
        <w:gridCol w:w="3150"/>
        <w:gridCol w:w="3690"/>
      </w:tblGrid>
      <w:tr w:rsidR="00911448" w:rsidTr="00911448">
        <w:tc>
          <w:tcPr>
            <w:tcW w:w="3240" w:type="dxa"/>
            <w:vAlign w:val="center"/>
          </w:tcPr>
          <w:p w:rsidR="00911448" w:rsidRPr="00A621D4" w:rsidRDefault="00911448" w:rsidP="00F76F9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21D4">
              <w:rPr>
                <w:rFonts w:ascii="Times New Roman" w:hAnsi="Times New Roman" w:cs="Times New Roman"/>
                <w:b/>
                <w:sz w:val="24"/>
                <w:szCs w:val="24"/>
              </w:rPr>
              <w:t>Entidades cuyo nombre  comienza con la letra</w:t>
            </w:r>
          </w:p>
        </w:tc>
        <w:tc>
          <w:tcPr>
            <w:tcW w:w="3150" w:type="dxa"/>
            <w:vAlign w:val="center"/>
          </w:tcPr>
          <w:p w:rsidR="00911448" w:rsidRPr="00A621D4" w:rsidRDefault="00911448" w:rsidP="00F76F9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21D4">
              <w:rPr>
                <w:rFonts w:ascii="Times New Roman" w:hAnsi="Times New Roman" w:cs="Times New Roman"/>
                <w:b/>
                <w:sz w:val="24"/>
                <w:szCs w:val="24"/>
              </w:rPr>
              <w:t>Fecha</w:t>
            </w:r>
          </w:p>
        </w:tc>
        <w:tc>
          <w:tcPr>
            <w:tcW w:w="3690" w:type="dxa"/>
            <w:vAlign w:val="center"/>
          </w:tcPr>
          <w:p w:rsidR="00911448" w:rsidRPr="00A621D4" w:rsidRDefault="00911448" w:rsidP="00A621D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</w:rPr>
            </w:pPr>
            <w:r w:rsidRPr="00A621D4">
              <w:rPr>
                <w:rFonts w:ascii="Times New Roman" w:hAnsi="Times New Roman" w:cs="Times New Roman"/>
                <w:b/>
                <w:color w:val="000000" w:themeColor="text1"/>
              </w:rPr>
              <w:t>Refiérase a los anejos 4 al 6 para identificar la fecha que les corresponde asistir</w:t>
            </w:r>
          </w:p>
        </w:tc>
      </w:tr>
      <w:tr w:rsidR="00911448" w:rsidTr="00911448">
        <w:tc>
          <w:tcPr>
            <w:tcW w:w="3240" w:type="dxa"/>
          </w:tcPr>
          <w:p w:rsidR="00911448" w:rsidRPr="00A621D4" w:rsidRDefault="00911448" w:rsidP="00F76F9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1D4">
              <w:rPr>
                <w:rFonts w:ascii="Times New Roman" w:hAnsi="Times New Roman" w:cs="Times New Roman"/>
                <w:sz w:val="24"/>
                <w:szCs w:val="24"/>
              </w:rPr>
              <w:t xml:space="preserve">A </w:t>
            </w:r>
            <w:proofErr w:type="spellStart"/>
            <w:r w:rsidRPr="00A621D4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proofErr w:type="spellEnd"/>
            <w:r w:rsidRPr="00A621D4">
              <w:rPr>
                <w:rFonts w:ascii="Times New Roman" w:hAnsi="Times New Roman" w:cs="Times New Roman"/>
                <w:sz w:val="24"/>
                <w:szCs w:val="24"/>
              </w:rPr>
              <w:t xml:space="preserve"> la C (Ver </w:t>
            </w:r>
            <w:r w:rsidRPr="0001083E">
              <w:rPr>
                <w:rFonts w:ascii="Times New Roman" w:hAnsi="Times New Roman" w:cs="Times New Roman"/>
                <w:b/>
                <w:sz w:val="24"/>
                <w:szCs w:val="24"/>
              </w:rPr>
              <w:t>Anejo 4</w:t>
            </w:r>
            <w:r w:rsidRPr="00A621D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150" w:type="dxa"/>
          </w:tcPr>
          <w:p w:rsidR="00911448" w:rsidRPr="00F22184" w:rsidRDefault="00911448" w:rsidP="00F76F9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2184">
              <w:rPr>
                <w:rFonts w:ascii="Times New Roman" w:hAnsi="Times New Roman" w:cs="Times New Roman"/>
                <w:b/>
                <w:sz w:val="24"/>
                <w:szCs w:val="24"/>
              </w:rPr>
              <w:t>martes, 21 de abril de 2015</w:t>
            </w:r>
          </w:p>
        </w:tc>
        <w:tc>
          <w:tcPr>
            <w:tcW w:w="3690" w:type="dxa"/>
            <w:vAlign w:val="center"/>
          </w:tcPr>
          <w:p w:rsidR="00911448" w:rsidRPr="00A621D4" w:rsidRDefault="00911448" w:rsidP="00A621D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A621D4">
              <w:rPr>
                <w:rFonts w:ascii="Times New Roman" w:hAnsi="Times New Roman" w:cs="Times New Roman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Check1"/>
            <w:r w:rsidRPr="00A621D4">
              <w:rPr>
                <w:rFonts w:ascii="Times New Roman" w:hAnsi="Times New Roman" w:cs="Times New Roman"/>
              </w:rPr>
              <w:instrText xml:space="preserve"> FORMCHECKBOX </w:instrText>
            </w:r>
            <w:r w:rsidR="005527DF">
              <w:rPr>
                <w:rFonts w:ascii="Times New Roman" w:hAnsi="Times New Roman" w:cs="Times New Roman"/>
              </w:rPr>
            </w:r>
            <w:r w:rsidR="005527DF">
              <w:rPr>
                <w:rFonts w:ascii="Times New Roman" w:hAnsi="Times New Roman" w:cs="Times New Roman"/>
              </w:rPr>
              <w:fldChar w:fldCharType="separate"/>
            </w:r>
            <w:r w:rsidRPr="00A621D4">
              <w:rPr>
                <w:rFonts w:ascii="Times New Roman" w:hAnsi="Times New Roman" w:cs="Times New Roman"/>
              </w:rPr>
              <w:fldChar w:fldCharType="end"/>
            </w:r>
            <w:bookmarkEnd w:id="1"/>
          </w:p>
        </w:tc>
      </w:tr>
      <w:tr w:rsidR="00911448" w:rsidTr="00911448">
        <w:tc>
          <w:tcPr>
            <w:tcW w:w="3240" w:type="dxa"/>
          </w:tcPr>
          <w:p w:rsidR="00911448" w:rsidRPr="00A621D4" w:rsidRDefault="00911448" w:rsidP="00F76F9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1D4">
              <w:rPr>
                <w:rFonts w:ascii="Times New Roman" w:hAnsi="Times New Roman" w:cs="Times New Roman"/>
                <w:sz w:val="24"/>
                <w:szCs w:val="24"/>
              </w:rPr>
              <w:t xml:space="preserve">D a la J (Ver </w:t>
            </w:r>
            <w:r w:rsidRPr="0001083E">
              <w:rPr>
                <w:rFonts w:ascii="Times New Roman" w:hAnsi="Times New Roman" w:cs="Times New Roman"/>
                <w:b/>
                <w:sz w:val="24"/>
                <w:szCs w:val="24"/>
              </w:rPr>
              <w:t>Anejo 5</w:t>
            </w:r>
            <w:r w:rsidRPr="00A621D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150" w:type="dxa"/>
          </w:tcPr>
          <w:p w:rsidR="00911448" w:rsidRPr="00F22184" w:rsidRDefault="00911448" w:rsidP="00F76F9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2184">
              <w:rPr>
                <w:rFonts w:ascii="Times New Roman" w:hAnsi="Times New Roman" w:cs="Times New Roman"/>
                <w:b/>
                <w:sz w:val="24"/>
                <w:szCs w:val="24"/>
              </w:rPr>
              <w:t>jueves, 23 de abril de 2015</w:t>
            </w:r>
          </w:p>
        </w:tc>
        <w:tc>
          <w:tcPr>
            <w:tcW w:w="3690" w:type="dxa"/>
            <w:vAlign w:val="center"/>
          </w:tcPr>
          <w:p w:rsidR="00911448" w:rsidRPr="00A621D4" w:rsidRDefault="00911448" w:rsidP="00A621D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A621D4">
              <w:rPr>
                <w:rFonts w:ascii="Times New Roman" w:hAnsi="Times New Roman" w:cs="Times New Roman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21D4">
              <w:rPr>
                <w:rFonts w:ascii="Times New Roman" w:hAnsi="Times New Roman" w:cs="Times New Roman"/>
              </w:rPr>
              <w:instrText xml:space="preserve"> FORMCHECKBOX </w:instrText>
            </w:r>
            <w:r w:rsidR="005527DF">
              <w:rPr>
                <w:rFonts w:ascii="Times New Roman" w:hAnsi="Times New Roman" w:cs="Times New Roman"/>
              </w:rPr>
            </w:r>
            <w:r w:rsidR="005527DF">
              <w:rPr>
                <w:rFonts w:ascii="Times New Roman" w:hAnsi="Times New Roman" w:cs="Times New Roman"/>
              </w:rPr>
              <w:fldChar w:fldCharType="separate"/>
            </w:r>
            <w:r w:rsidRPr="00A621D4">
              <w:rPr>
                <w:rFonts w:ascii="Times New Roman" w:hAnsi="Times New Roman" w:cs="Times New Roman"/>
              </w:rPr>
              <w:fldChar w:fldCharType="end"/>
            </w:r>
          </w:p>
        </w:tc>
      </w:tr>
      <w:tr w:rsidR="00911448" w:rsidTr="00911448">
        <w:tc>
          <w:tcPr>
            <w:tcW w:w="3240" w:type="dxa"/>
          </w:tcPr>
          <w:p w:rsidR="00911448" w:rsidRPr="00A621D4" w:rsidRDefault="00911448" w:rsidP="00F76F9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1D4">
              <w:rPr>
                <w:rFonts w:ascii="Times New Roman" w:hAnsi="Times New Roman" w:cs="Times New Roman"/>
                <w:sz w:val="24"/>
                <w:szCs w:val="24"/>
              </w:rPr>
              <w:t xml:space="preserve">O a la P (Ver </w:t>
            </w:r>
            <w:r w:rsidRPr="0001083E">
              <w:rPr>
                <w:rFonts w:ascii="Times New Roman" w:hAnsi="Times New Roman" w:cs="Times New Roman"/>
                <w:b/>
                <w:sz w:val="24"/>
                <w:szCs w:val="24"/>
              </w:rPr>
              <w:t>Anejo 6</w:t>
            </w:r>
            <w:r w:rsidRPr="00A621D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150" w:type="dxa"/>
          </w:tcPr>
          <w:p w:rsidR="00911448" w:rsidRPr="00F22184" w:rsidRDefault="00911448" w:rsidP="00F76F9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2184">
              <w:rPr>
                <w:rFonts w:ascii="Times New Roman" w:hAnsi="Times New Roman" w:cs="Times New Roman"/>
                <w:b/>
                <w:sz w:val="24"/>
                <w:szCs w:val="24"/>
              </w:rPr>
              <w:t>viernes, 8 de mayo de 2015</w:t>
            </w:r>
          </w:p>
        </w:tc>
        <w:tc>
          <w:tcPr>
            <w:tcW w:w="3690" w:type="dxa"/>
            <w:vAlign w:val="center"/>
          </w:tcPr>
          <w:p w:rsidR="00911448" w:rsidRPr="00A621D4" w:rsidRDefault="00911448" w:rsidP="00A621D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A621D4">
              <w:rPr>
                <w:rFonts w:ascii="Times New Roman" w:hAnsi="Times New Roman" w:cs="Times New Roman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21D4">
              <w:rPr>
                <w:rFonts w:ascii="Times New Roman" w:hAnsi="Times New Roman" w:cs="Times New Roman"/>
              </w:rPr>
              <w:instrText xml:space="preserve"> FORMCHECKBOX </w:instrText>
            </w:r>
            <w:r w:rsidR="005527DF">
              <w:rPr>
                <w:rFonts w:ascii="Times New Roman" w:hAnsi="Times New Roman" w:cs="Times New Roman"/>
              </w:rPr>
            </w:r>
            <w:r w:rsidR="005527DF">
              <w:rPr>
                <w:rFonts w:ascii="Times New Roman" w:hAnsi="Times New Roman" w:cs="Times New Roman"/>
              </w:rPr>
              <w:fldChar w:fldCharType="separate"/>
            </w:r>
            <w:r w:rsidRPr="00A621D4">
              <w:rPr>
                <w:rFonts w:ascii="Times New Roman" w:hAnsi="Times New Roman" w:cs="Times New Roman"/>
              </w:rPr>
              <w:fldChar w:fldCharType="end"/>
            </w:r>
          </w:p>
        </w:tc>
      </w:tr>
    </w:tbl>
    <w:p w:rsidR="00AD43FE" w:rsidRPr="00C037F5" w:rsidRDefault="00AD43FE" w:rsidP="009845BB">
      <w:pPr>
        <w:tabs>
          <w:tab w:val="left" w:pos="8640"/>
        </w:tabs>
        <w:spacing w:after="0" w:line="240" w:lineRule="auto"/>
        <w:rPr>
          <w:rFonts w:ascii="Times New Roman" w:hAnsi="Times New Roman" w:cs="Times New Roman"/>
          <w:b/>
          <w:i/>
          <w:color w:val="000000" w:themeColor="text1"/>
          <w:sz w:val="24"/>
          <w:lang w:val="es-ES_tradnl"/>
        </w:rPr>
      </w:pPr>
    </w:p>
    <w:p w:rsidR="009845BB" w:rsidRDefault="009845BB" w:rsidP="009845BB">
      <w:pPr>
        <w:tabs>
          <w:tab w:val="left" w:pos="630"/>
        </w:tabs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</w:rPr>
        <w:t>Autorizado por e</w:t>
      </w:r>
      <w:r w:rsidR="008F4E82">
        <w:rPr>
          <w:rFonts w:ascii="Times New Roman" w:hAnsi="Times New Roman" w:cs="Times New Roman"/>
          <w:b/>
          <w:color w:val="000000" w:themeColor="text1"/>
          <w:sz w:val="24"/>
        </w:rPr>
        <w:t>l</w:t>
      </w:r>
      <w:r w:rsidR="00C037F5">
        <w:rPr>
          <w:rFonts w:ascii="Times New Roman" w:hAnsi="Times New Roman" w:cs="Times New Roman"/>
          <w:b/>
          <w:color w:val="000000" w:themeColor="text1"/>
          <w:sz w:val="24"/>
        </w:rPr>
        <w:t xml:space="preserve"> Funcionario P</w:t>
      </w:r>
      <w:r>
        <w:rPr>
          <w:rFonts w:ascii="Times New Roman" w:hAnsi="Times New Roman" w:cs="Times New Roman"/>
          <w:b/>
          <w:color w:val="000000" w:themeColor="text1"/>
          <w:sz w:val="24"/>
        </w:rPr>
        <w:t>rincipal:</w:t>
      </w:r>
    </w:p>
    <w:p w:rsidR="00C82D05" w:rsidRDefault="00C82D05" w:rsidP="009845BB">
      <w:pPr>
        <w:tabs>
          <w:tab w:val="left" w:pos="8640"/>
        </w:tabs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</w:rPr>
      </w:pPr>
    </w:p>
    <w:p w:rsidR="009845BB" w:rsidRPr="005527DF" w:rsidRDefault="00911448" w:rsidP="00213E88">
      <w:pPr>
        <w:tabs>
          <w:tab w:val="left" w:pos="4770"/>
        </w:tabs>
        <w:spacing w:after="0" w:line="240" w:lineRule="auto"/>
        <w:rPr>
          <w:rFonts w:ascii="Times New Roman" w:hAnsi="Times New Roman" w:cs="Times New Roman"/>
          <w:color w:val="000000" w:themeColor="text1"/>
          <w:sz w:val="24"/>
        </w:rPr>
      </w:pPr>
      <w:r w:rsidRPr="005527DF">
        <w:rPr>
          <w:rFonts w:ascii="Times New Roman" w:hAnsi="Times New Roman" w:cs="Times New Roman"/>
          <w:noProof/>
          <w:color w:val="000000" w:themeColor="text1"/>
          <w:sz w:val="24"/>
          <w:lang w:val="es-ES_tradnl" w:eastAsia="es-ES_tradnl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787B2612" wp14:editId="27708A56">
                <wp:simplePos x="0" y="0"/>
                <wp:positionH relativeFrom="column">
                  <wp:posOffset>609600</wp:posOffset>
                </wp:positionH>
                <wp:positionV relativeFrom="paragraph">
                  <wp:posOffset>158115</wp:posOffset>
                </wp:positionV>
                <wp:extent cx="2400300" cy="0"/>
                <wp:effectExtent l="9525" t="6985" r="9525" b="12065"/>
                <wp:wrapNone/>
                <wp:docPr id="13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4003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A05866A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3" o:spid="_x0000_s1026" type="#_x0000_t32" style="position:absolute;margin-left:48pt;margin-top:12.45pt;width:189pt;height:0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"/>
            </w:pict>
          </mc:Fallback>
        </mc:AlternateContent>
      </w:r>
      <w:r w:rsidR="009845BB" w:rsidRPr="005527DF">
        <w:rPr>
          <w:rFonts w:ascii="Times New Roman" w:hAnsi="Times New Roman" w:cs="Times New Roman"/>
          <w:color w:val="000000" w:themeColor="text1"/>
          <w:sz w:val="24"/>
        </w:rPr>
        <w:t>Nombre:</w:t>
      </w:r>
      <w:r w:rsidR="00213E88" w:rsidRPr="005527DF">
        <w:rPr>
          <w:rFonts w:ascii="Times New Roman" w:hAnsi="Times New Roman" w:cs="Times New Roman"/>
          <w:color w:val="000000" w:themeColor="text1"/>
          <w:sz w:val="24"/>
        </w:rPr>
        <w:t xml:space="preserve">                                       </w:t>
      </w:r>
      <w:r w:rsidR="00491744" w:rsidRPr="005527DF">
        <w:rPr>
          <w:rFonts w:ascii="Times New Roman" w:hAnsi="Times New Roman" w:cs="Times New Roman"/>
          <w:color w:val="000000" w:themeColor="text1"/>
          <w:sz w:val="24"/>
        </w:rPr>
        <w:t xml:space="preserve"> </w:t>
      </w:r>
      <w:r w:rsidR="00213E88" w:rsidRPr="005527DF">
        <w:rPr>
          <w:rFonts w:ascii="Times New Roman" w:hAnsi="Times New Roman" w:cs="Times New Roman"/>
          <w:color w:val="000000" w:themeColor="text1"/>
          <w:sz w:val="24"/>
        </w:rPr>
        <w:t xml:space="preserve">                       </w:t>
      </w:r>
    </w:p>
    <w:p w:rsidR="009845BB" w:rsidRPr="009845BB" w:rsidRDefault="009845BB" w:rsidP="009845BB">
      <w:pPr>
        <w:tabs>
          <w:tab w:val="left" w:pos="8640"/>
        </w:tabs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</w:rPr>
      </w:pPr>
    </w:p>
    <w:p w:rsidR="009845BB" w:rsidRPr="005527DF" w:rsidRDefault="00911448" w:rsidP="009845BB">
      <w:pPr>
        <w:tabs>
          <w:tab w:val="left" w:pos="900"/>
        </w:tabs>
        <w:spacing w:after="0" w:line="240" w:lineRule="auto"/>
        <w:rPr>
          <w:rFonts w:ascii="Times New Roman" w:hAnsi="Times New Roman" w:cs="Times New Roman"/>
          <w:color w:val="000000" w:themeColor="text1"/>
          <w:sz w:val="24"/>
        </w:rPr>
      </w:pPr>
      <w:r w:rsidRPr="005527DF">
        <w:rPr>
          <w:rFonts w:ascii="Times New Roman" w:hAnsi="Times New Roman" w:cs="Times New Roman"/>
          <w:noProof/>
          <w:color w:val="000000" w:themeColor="text1"/>
          <w:sz w:val="24"/>
          <w:lang w:val="es-ES_tradnl" w:eastAsia="es-ES_tradnl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2377BA38" wp14:editId="432FB9EE">
                <wp:simplePos x="0" y="0"/>
                <wp:positionH relativeFrom="column">
                  <wp:posOffset>571500</wp:posOffset>
                </wp:positionH>
                <wp:positionV relativeFrom="paragraph">
                  <wp:posOffset>150495</wp:posOffset>
                </wp:positionV>
                <wp:extent cx="2438400" cy="0"/>
                <wp:effectExtent l="9525" t="6985" r="9525" b="12065"/>
                <wp:wrapNone/>
                <wp:docPr id="12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4384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931E16C" id="AutoShape 7" o:spid="_x0000_s1026" type="#_x0000_t32" style="position:absolute;margin-left:45pt;margin-top:11.85pt;width:192pt;height:0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"/>
            </w:pict>
          </mc:Fallback>
        </mc:AlternateContent>
      </w:r>
      <w:r w:rsidR="009845BB" w:rsidRPr="005527DF">
        <w:rPr>
          <w:rFonts w:ascii="Times New Roman" w:hAnsi="Times New Roman" w:cs="Times New Roman"/>
          <w:color w:val="000000" w:themeColor="text1"/>
          <w:sz w:val="24"/>
        </w:rPr>
        <w:t>Firma:</w:t>
      </w:r>
      <w:r w:rsidR="009845BB" w:rsidRPr="005527DF">
        <w:rPr>
          <w:rFonts w:ascii="Times New Roman" w:hAnsi="Times New Roman" w:cs="Times New Roman"/>
          <w:color w:val="000000" w:themeColor="text1"/>
          <w:sz w:val="24"/>
        </w:rPr>
        <w:tab/>
      </w:r>
      <w:r w:rsidR="00213E88" w:rsidRPr="005527DF">
        <w:rPr>
          <w:rFonts w:ascii="Times New Roman" w:hAnsi="Times New Roman" w:cs="Times New Roman"/>
          <w:color w:val="000000" w:themeColor="text1"/>
          <w:sz w:val="24"/>
        </w:rPr>
        <w:t xml:space="preserve">                                                               </w:t>
      </w:r>
    </w:p>
    <w:p w:rsidR="009845BB" w:rsidRPr="009845BB" w:rsidRDefault="009845BB" w:rsidP="009845BB">
      <w:pPr>
        <w:tabs>
          <w:tab w:val="left" w:pos="8640"/>
        </w:tabs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</w:rPr>
      </w:pPr>
    </w:p>
    <w:p w:rsidR="009845BB" w:rsidRPr="005527DF" w:rsidRDefault="00911448" w:rsidP="009845BB">
      <w:pPr>
        <w:tabs>
          <w:tab w:val="left" w:pos="900"/>
        </w:tabs>
        <w:spacing w:after="0" w:line="240" w:lineRule="auto"/>
        <w:rPr>
          <w:rFonts w:ascii="Times New Roman" w:hAnsi="Times New Roman" w:cs="Times New Roman"/>
          <w:color w:val="000000" w:themeColor="text1"/>
          <w:sz w:val="24"/>
        </w:rPr>
      </w:pPr>
      <w:r w:rsidRPr="005527DF">
        <w:rPr>
          <w:rFonts w:ascii="Times New Roman" w:hAnsi="Times New Roman" w:cs="Times New Roman"/>
          <w:noProof/>
          <w:color w:val="000000" w:themeColor="text1"/>
          <w:sz w:val="24"/>
          <w:lang w:val="es-ES_tradnl" w:eastAsia="es-ES_tradn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8FCB329" wp14:editId="3171DB40">
                <wp:simplePos x="0" y="0"/>
                <wp:positionH relativeFrom="column">
                  <wp:posOffset>581025</wp:posOffset>
                </wp:positionH>
                <wp:positionV relativeFrom="paragraph">
                  <wp:posOffset>142875</wp:posOffset>
                </wp:positionV>
                <wp:extent cx="2428875" cy="0"/>
                <wp:effectExtent l="9525" t="6985" r="9525" b="12065"/>
                <wp:wrapNone/>
                <wp:docPr id="11" name="Auto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4288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CCF7205" id="AutoShape 8" o:spid="_x0000_s1026" type="#_x0000_t32" style="position:absolute;margin-left:45.75pt;margin-top:11.25pt;width:191.25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"/>
            </w:pict>
          </mc:Fallback>
        </mc:AlternateContent>
      </w:r>
      <w:r w:rsidR="009845BB" w:rsidRPr="005527DF">
        <w:rPr>
          <w:rFonts w:ascii="Times New Roman" w:hAnsi="Times New Roman" w:cs="Times New Roman"/>
          <w:color w:val="000000" w:themeColor="text1"/>
          <w:sz w:val="24"/>
        </w:rPr>
        <w:t>Puesto:</w:t>
      </w:r>
      <w:r w:rsidR="009845BB" w:rsidRPr="005527DF">
        <w:rPr>
          <w:rFonts w:ascii="Times New Roman" w:hAnsi="Times New Roman" w:cs="Times New Roman"/>
          <w:color w:val="000000" w:themeColor="text1"/>
          <w:sz w:val="24"/>
        </w:rPr>
        <w:tab/>
      </w:r>
      <w:r w:rsidR="00213E88" w:rsidRPr="005527DF">
        <w:rPr>
          <w:rFonts w:ascii="Times New Roman" w:hAnsi="Times New Roman" w:cs="Times New Roman"/>
          <w:color w:val="000000" w:themeColor="text1"/>
          <w:sz w:val="24"/>
        </w:rPr>
        <w:t xml:space="preserve">                                                               </w:t>
      </w:r>
    </w:p>
    <w:p w:rsidR="009845BB" w:rsidRPr="009845BB" w:rsidRDefault="009845BB" w:rsidP="009845BB">
      <w:pPr>
        <w:tabs>
          <w:tab w:val="left" w:pos="8640"/>
        </w:tabs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</w:rPr>
      </w:pPr>
    </w:p>
    <w:p w:rsidR="001D655E" w:rsidRPr="005527DF" w:rsidRDefault="00911448" w:rsidP="00E77143">
      <w:pPr>
        <w:tabs>
          <w:tab w:val="left" w:pos="900"/>
        </w:tabs>
        <w:spacing w:after="0" w:line="240" w:lineRule="auto"/>
        <w:rPr>
          <w:rFonts w:ascii="Times New Roman" w:hAnsi="Times New Roman" w:cs="Times New Roman"/>
          <w:color w:val="000000" w:themeColor="text1"/>
          <w:sz w:val="24"/>
        </w:rPr>
      </w:pPr>
      <w:r w:rsidRPr="005527DF">
        <w:rPr>
          <w:rFonts w:ascii="Times New Roman" w:hAnsi="Times New Roman" w:cs="Times New Roman"/>
          <w:noProof/>
          <w:color w:val="000000" w:themeColor="text1"/>
          <w:sz w:val="24"/>
          <w:lang w:val="es-ES_tradnl" w:eastAsia="es-ES_tradnl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7F4F84B" wp14:editId="0BE6517B">
                <wp:simplePos x="0" y="0"/>
                <wp:positionH relativeFrom="column">
                  <wp:posOffset>571500</wp:posOffset>
                </wp:positionH>
                <wp:positionV relativeFrom="paragraph">
                  <wp:posOffset>154305</wp:posOffset>
                </wp:positionV>
                <wp:extent cx="2438400" cy="0"/>
                <wp:effectExtent l="9525" t="6985" r="9525" b="12065"/>
                <wp:wrapNone/>
                <wp:docPr id="10" name="AutoShap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4384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2EB9C9E" id="AutoShape 9" o:spid="_x0000_s1026" type="#_x0000_t32" style="position:absolute;margin-left:45pt;margin-top:12.15pt;width:192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"/>
            </w:pict>
          </mc:Fallback>
        </mc:AlternateContent>
      </w:r>
      <w:r w:rsidR="009845BB" w:rsidRPr="005527DF">
        <w:rPr>
          <w:rFonts w:ascii="Times New Roman" w:hAnsi="Times New Roman" w:cs="Times New Roman"/>
          <w:color w:val="000000" w:themeColor="text1"/>
          <w:sz w:val="24"/>
        </w:rPr>
        <w:t>Fecha:</w:t>
      </w:r>
      <w:r w:rsidR="009845BB" w:rsidRPr="00871A12">
        <w:rPr>
          <w:rFonts w:ascii="Times New Roman" w:hAnsi="Times New Roman" w:cs="Times New Roman"/>
          <w:color w:val="000000" w:themeColor="text1"/>
          <w:sz w:val="24"/>
        </w:rPr>
        <w:tab/>
      </w:r>
      <w:r w:rsidR="00213E88" w:rsidRPr="005527DF">
        <w:rPr>
          <w:rFonts w:ascii="Times New Roman" w:hAnsi="Times New Roman" w:cs="Times New Roman"/>
          <w:color w:val="000000" w:themeColor="text1"/>
          <w:sz w:val="24"/>
        </w:rPr>
        <w:t xml:space="preserve">                                         </w:t>
      </w:r>
      <w:r w:rsidR="00491744" w:rsidRPr="005527DF">
        <w:rPr>
          <w:rFonts w:ascii="Times New Roman" w:hAnsi="Times New Roman" w:cs="Times New Roman"/>
          <w:color w:val="000000" w:themeColor="text1"/>
          <w:sz w:val="24"/>
        </w:rPr>
        <w:t xml:space="preserve">                      </w:t>
      </w:r>
    </w:p>
    <w:sectPr w:rsidR="001D655E" w:rsidRPr="005527DF" w:rsidSect="00E77143">
      <w:pgSz w:w="12240" w:h="15840"/>
      <w:pgMar w:top="1440" w:right="810" w:bottom="1440" w:left="1440" w:header="720" w:footer="720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1348A" w:rsidRDefault="0001348A" w:rsidP="00620548">
      <w:pPr>
        <w:spacing w:after="0" w:line="240" w:lineRule="auto"/>
      </w:pPr>
      <w:r>
        <w:separator/>
      </w:r>
    </w:p>
  </w:endnote>
  <w:endnote w:type="continuationSeparator" w:id="0">
    <w:p w:rsidR="0001348A" w:rsidRDefault="0001348A" w:rsidP="006205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1348A" w:rsidRDefault="0001348A" w:rsidP="00620548">
      <w:pPr>
        <w:spacing w:after="0" w:line="240" w:lineRule="auto"/>
      </w:pPr>
      <w:r>
        <w:separator/>
      </w:r>
    </w:p>
  </w:footnote>
  <w:footnote w:type="continuationSeparator" w:id="0">
    <w:p w:rsidR="0001348A" w:rsidRDefault="0001348A" w:rsidP="00620548">
      <w:pPr>
        <w:spacing w:after="0" w:line="240" w:lineRule="auto"/>
      </w:pPr>
      <w:r>
        <w:continuationSeparator/>
      </w:r>
    </w:p>
  </w:footnote>
  <w:footnote w:id="1">
    <w:p w:rsidR="00E77143" w:rsidRPr="00911448" w:rsidRDefault="00E77143">
      <w:pPr>
        <w:pStyle w:val="FootnoteText"/>
        <w:rPr>
          <w:rFonts w:ascii="Times New Roman" w:hAnsi="Times New Roman" w:cs="Times New Roman"/>
          <w:lang w:val="es-ES_tradnl"/>
        </w:rPr>
      </w:pPr>
      <w:r w:rsidRPr="00E77143">
        <w:rPr>
          <w:rStyle w:val="FootnoteReference"/>
          <w:rFonts w:ascii="Times New Roman" w:hAnsi="Times New Roman" w:cs="Times New Roman"/>
        </w:rPr>
        <w:footnoteRef/>
      </w:r>
      <w:r w:rsidRPr="00E77143">
        <w:rPr>
          <w:rFonts w:ascii="Times New Roman" w:hAnsi="Times New Roman" w:cs="Times New Roman"/>
        </w:rPr>
        <w:t xml:space="preserve"> </w:t>
      </w:r>
      <w:r w:rsidR="00911448">
        <w:rPr>
          <w:rFonts w:ascii="Times New Roman" w:hAnsi="Times New Roman" w:cs="Times New Roman"/>
        </w:rPr>
        <w:t>Véase la Carta Circular para conocer el horario y el lugar donde se llevará a cabo la orientación.</w:t>
      </w:r>
    </w:p>
  </w:footnote>
  <w:footnote w:id="2">
    <w:p w:rsidR="00E77143" w:rsidRPr="00E77143" w:rsidRDefault="00E77143">
      <w:pPr>
        <w:pStyle w:val="FootnoteText"/>
        <w:rPr>
          <w:rFonts w:ascii="Times New Roman" w:hAnsi="Times New Roman" w:cs="Times New Roman"/>
          <w:lang w:val="es-ES_tradnl"/>
        </w:rPr>
      </w:pPr>
      <w:r w:rsidRPr="00E77143">
        <w:rPr>
          <w:rStyle w:val="FootnoteReference"/>
          <w:rFonts w:ascii="Times New Roman" w:hAnsi="Times New Roman" w:cs="Times New Roman"/>
        </w:rPr>
        <w:footnoteRef/>
      </w:r>
      <w:r w:rsidRPr="00E77143">
        <w:rPr>
          <w:rFonts w:ascii="Times New Roman" w:hAnsi="Times New Roman" w:cs="Times New Roman"/>
        </w:rPr>
        <w:t xml:space="preserve"> </w:t>
      </w:r>
      <w:r w:rsidRPr="00E77143">
        <w:rPr>
          <w:rFonts w:ascii="Times New Roman" w:hAnsi="Times New Roman" w:cs="Times New Roman"/>
          <w:lang w:val="es-ES_tradnl"/>
        </w:rPr>
        <w:t>Incluir al Funcionario Encargado del PROCIP.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AA40E97"/>
    <w:multiLevelType w:val="hybridMultilevel"/>
    <w:tmpl w:val="F1D662A8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>
    <w:nsid w:val="34BC49C6"/>
    <w:multiLevelType w:val="hybridMultilevel"/>
    <w:tmpl w:val="03507D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1C73"/>
    <w:rsid w:val="00004D31"/>
    <w:rsid w:val="0001083E"/>
    <w:rsid w:val="0001348A"/>
    <w:rsid w:val="00034B9D"/>
    <w:rsid w:val="00047088"/>
    <w:rsid w:val="000F3F7A"/>
    <w:rsid w:val="0010522E"/>
    <w:rsid w:val="0013174D"/>
    <w:rsid w:val="00137FD5"/>
    <w:rsid w:val="00146A5E"/>
    <w:rsid w:val="001641DF"/>
    <w:rsid w:val="00172385"/>
    <w:rsid w:val="00194D03"/>
    <w:rsid w:val="001B44B5"/>
    <w:rsid w:val="001D655E"/>
    <w:rsid w:val="00213E88"/>
    <w:rsid w:val="00267726"/>
    <w:rsid w:val="00273AAB"/>
    <w:rsid w:val="002D2242"/>
    <w:rsid w:val="002E3D53"/>
    <w:rsid w:val="002E750F"/>
    <w:rsid w:val="0032657B"/>
    <w:rsid w:val="003272C7"/>
    <w:rsid w:val="00362C62"/>
    <w:rsid w:val="003A6888"/>
    <w:rsid w:val="003D7D25"/>
    <w:rsid w:val="00410930"/>
    <w:rsid w:val="00477297"/>
    <w:rsid w:val="00491744"/>
    <w:rsid w:val="004E0A3A"/>
    <w:rsid w:val="004E2A1F"/>
    <w:rsid w:val="004F5965"/>
    <w:rsid w:val="00521756"/>
    <w:rsid w:val="005527DF"/>
    <w:rsid w:val="0055592A"/>
    <w:rsid w:val="0058543B"/>
    <w:rsid w:val="005B6E33"/>
    <w:rsid w:val="005E1A30"/>
    <w:rsid w:val="005F1C73"/>
    <w:rsid w:val="005F5A1D"/>
    <w:rsid w:val="00620548"/>
    <w:rsid w:val="00646799"/>
    <w:rsid w:val="006A345E"/>
    <w:rsid w:val="006C5D81"/>
    <w:rsid w:val="006D728C"/>
    <w:rsid w:val="006E3243"/>
    <w:rsid w:val="006E5B18"/>
    <w:rsid w:val="00715C0F"/>
    <w:rsid w:val="00723AB7"/>
    <w:rsid w:val="00756351"/>
    <w:rsid w:val="0078160E"/>
    <w:rsid w:val="007E194B"/>
    <w:rsid w:val="00870B9A"/>
    <w:rsid w:val="00871A12"/>
    <w:rsid w:val="008A4AEC"/>
    <w:rsid w:val="008B7C56"/>
    <w:rsid w:val="008D1A86"/>
    <w:rsid w:val="008D1E8B"/>
    <w:rsid w:val="008E200C"/>
    <w:rsid w:val="008F48DA"/>
    <w:rsid w:val="008F4E82"/>
    <w:rsid w:val="009044DB"/>
    <w:rsid w:val="00911448"/>
    <w:rsid w:val="0094665C"/>
    <w:rsid w:val="00977732"/>
    <w:rsid w:val="009845BB"/>
    <w:rsid w:val="009847CE"/>
    <w:rsid w:val="009C4228"/>
    <w:rsid w:val="009C6D6F"/>
    <w:rsid w:val="00A052A2"/>
    <w:rsid w:val="00A359D4"/>
    <w:rsid w:val="00A5667A"/>
    <w:rsid w:val="00A621D4"/>
    <w:rsid w:val="00A63669"/>
    <w:rsid w:val="00A83DEA"/>
    <w:rsid w:val="00A84001"/>
    <w:rsid w:val="00AB4E6C"/>
    <w:rsid w:val="00AB7D7C"/>
    <w:rsid w:val="00AD43FE"/>
    <w:rsid w:val="00B42805"/>
    <w:rsid w:val="00B55C72"/>
    <w:rsid w:val="00B639D1"/>
    <w:rsid w:val="00B949DF"/>
    <w:rsid w:val="00BA6B3E"/>
    <w:rsid w:val="00BC07A1"/>
    <w:rsid w:val="00BC3895"/>
    <w:rsid w:val="00BD68BE"/>
    <w:rsid w:val="00BE04A8"/>
    <w:rsid w:val="00C037F5"/>
    <w:rsid w:val="00C1677E"/>
    <w:rsid w:val="00C27BCA"/>
    <w:rsid w:val="00C4175A"/>
    <w:rsid w:val="00C55A7A"/>
    <w:rsid w:val="00C74CA6"/>
    <w:rsid w:val="00C82D05"/>
    <w:rsid w:val="00D304FE"/>
    <w:rsid w:val="00D8078A"/>
    <w:rsid w:val="00E1210D"/>
    <w:rsid w:val="00E51D23"/>
    <w:rsid w:val="00E77143"/>
    <w:rsid w:val="00E94112"/>
    <w:rsid w:val="00EA5328"/>
    <w:rsid w:val="00EA7EAF"/>
    <w:rsid w:val="00EB65D8"/>
    <w:rsid w:val="00EE6727"/>
    <w:rsid w:val="00EE7F34"/>
    <w:rsid w:val="00F21709"/>
    <w:rsid w:val="00F22184"/>
    <w:rsid w:val="00F865FB"/>
    <w:rsid w:val="00FA1D67"/>
    <w:rsid w:val="00FD4830"/>
    <w:rsid w:val="00FF61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/>
    <o:shapelayout v:ext="edit">
      <o:idmap v:ext="edit" data="1"/>
    </o:shapelayout>
  </w:shapeDefaults>
  <w:decimalSymbol w:val="."/>
  <w:listSeparator w:val=","/>
  <w15:docId w15:val="{03B71B0A-3ABF-486C-9506-7E9C185A94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s-PR" w:eastAsia="es-P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620548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20548"/>
    <w:rPr>
      <w:sz w:val="20"/>
      <w:szCs w:val="20"/>
      <w:lang w:val="es-ES_tradnl"/>
    </w:rPr>
  </w:style>
  <w:style w:type="character" w:styleId="FootnoteReference">
    <w:name w:val="footnote reference"/>
    <w:basedOn w:val="DefaultParagraphFont"/>
    <w:uiPriority w:val="99"/>
    <w:semiHidden/>
    <w:unhideWhenUsed/>
    <w:rsid w:val="00620548"/>
    <w:rPr>
      <w:vertAlign w:val="superscript"/>
    </w:rPr>
  </w:style>
  <w:style w:type="paragraph" w:styleId="Header">
    <w:name w:val="header"/>
    <w:basedOn w:val="Normal"/>
    <w:link w:val="HeaderChar"/>
    <w:unhideWhenUsed/>
    <w:rsid w:val="0026772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267726"/>
    <w:rPr>
      <w:lang w:val="es-ES_tradnl"/>
    </w:rPr>
  </w:style>
  <w:style w:type="paragraph" w:styleId="Footer">
    <w:name w:val="footer"/>
    <w:basedOn w:val="Normal"/>
    <w:link w:val="FooterChar"/>
    <w:uiPriority w:val="99"/>
    <w:unhideWhenUsed/>
    <w:rsid w:val="0026772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67726"/>
    <w:rPr>
      <w:lang w:val="es-ES_tradn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677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67726"/>
    <w:rPr>
      <w:rFonts w:ascii="Tahoma" w:hAnsi="Tahoma" w:cs="Tahoma"/>
      <w:sz w:val="16"/>
      <w:szCs w:val="16"/>
      <w:lang w:val="es-ES_tradnl"/>
    </w:rPr>
  </w:style>
  <w:style w:type="paragraph" w:styleId="ListParagraph">
    <w:name w:val="List Paragraph"/>
    <w:basedOn w:val="Normal"/>
    <w:uiPriority w:val="34"/>
    <w:qFormat/>
    <w:rsid w:val="00FA1D6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FA1D67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9845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dnoteText">
    <w:name w:val="endnote text"/>
    <w:basedOn w:val="Normal"/>
    <w:link w:val="EndnoteTextChar"/>
    <w:uiPriority w:val="99"/>
    <w:semiHidden/>
    <w:unhideWhenUsed/>
    <w:rsid w:val="00AB4E6C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AB4E6C"/>
    <w:rPr>
      <w:sz w:val="20"/>
      <w:szCs w:val="20"/>
      <w:lang w:val="es-ES_tradnl"/>
    </w:rPr>
  </w:style>
  <w:style w:type="character" w:styleId="EndnoteReference">
    <w:name w:val="endnote reference"/>
    <w:basedOn w:val="DefaultParagraphFont"/>
    <w:uiPriority w:val="99"/>
    <w:semiHidden/>
    <w:unhideWhenUsed/>
    <w:rsid w:val="00AB4E6C"/>
    <w:rPr>
      <w:vertAlign w:val="superscript"/>
    </w:rPr>
  </w:style>
  <w:style w:type="paragraph" w:styleId="Title">
    <w:name w:val="Title"/>
    <w:basedOn w:val="Normal"/>
    <w:link w:val="TitleChar"/>
    <w:qFormat/>
    <w:rsid w:val="00C037F5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val="es-ES"/>
    </w:rPr>
  </w:style>
  <w:style w:type="character" w:customStyle="1" w:styleId="TitleChar">
    <w:name w:val="Title Char"/>
    <w:basedOn w:val="DefaultParagraphFont"/>
    <w:link w:val="Title"/>
    <w:rsid w:val="00C037F5"/>
    <w:rPr>
      <w:rFonts w:ascii="Times New Roman" w:eastAsia="Times New Roman" w:hAnsi="Times New Roman" w:cs="Times New Roman"/>
      <w:b/>
      <w:bCs/>
      <w:sz w:val="24"/>
      <w:szCs w:val="24"/>
      <w:lang w:val="es-ES"/>
    </w:rPr>
  </w:style>
  <w:style w:type="paragraph" w:styleId="Subtitle">
    <w:name w:val="Subtitle"/>
    <w:basedOn w:val="Normal"/>
    <w:link w:val="SubtitleChar"/>
    <w:qFormat/>
    <w:rsid w:val="00C037F5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4"/>
      <w:lang w:val="es-ES"/>
    </w:rPr>
  </w:style>
  <w:style w:type="character" w:customStyle="1" w:styleId="SubtitleChar">
    <w:name w:val="Subtitle Char"/>
    <w:basedOn w:val="DefaultParagraphFont"/>
    <w:link w:val="Subtitle"/>
    <w:rsid w:val="00C037F5"/>
    <w:rPr>
      <w:rFonts w:ascii="Times New Roman" w:eastAsia="Times New Roman" w:hAnsi="Times New Roman" w:cs="Times New Roman"/>
      <w:b/>
      <w:bCs/>
      <w:sz w:val="20"/>
      <w:szCs w:val="24"/>
      <w:lang w:val="es-ES"/>
    </w:rPr>
  </w:style>
  <w:style w:type="character" w:styleId="PageNumber">
    <w:name w:val="page number"/>
    <w:rsid w:val="00C037F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procip@ocpr.gov.pr" TargetMode="External"/><Relationship Id="rId5" Type="http://schemas.openxmlformats.org/officeDocument/2006/relationships/webSettings" Target="webSettings.xml"/><Relationship Id="rId15" Type="http://schemas.openxmlformats.org/officeDocument/2006/relationships/customXml" Target="../customXml/item3.xml"/><Relationship Id="rId10" Type="http://schemas.openxmlformats.org/officeDocument/2006/relationships/image" Target="http://intranet/images/Escudo_2010_Aprobado.png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D0996D6BEE19F4D95BB40101DE07BDB" ma:contentTypeVersion="11" ma:contentTypeDescription="Create a new document." ma:contentTypeScope="" ma:versionID="6c419eed8f400b5e3b78b37faf2666c2">
  <xsd:schema xmlns:xsd="http://www.w3.org/2001/XMLSchema" xmlns:xs="http://www.w3.org/2001/XMLSchema" xmlns:p="http://schemas.microsoft.com/office/2006/metadata/properties" xmlns:ns2="45ed8cf4-5c56-44e2-a433-841ea705d453" xmlns:ns3="642a441e-994f-44c8-8269-08054faf4657" targetNamespace="http://schemas.microsoft.com/office/2006/metadata/properties" ma:root="true" ma:fieldsID="87aec7db7fcba73e5302f9b006b16533" ns2:_="" ns3:_="">
    <xsd:import namespace="45ed8cf4-5c56-44e2-a433-841ea705d453"/>
    <xsd:import namespace="642a441e-994f-44c8-8269-08054faf465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WebflowLink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ed8cf4-5c56-44e2-a433-841ea705d45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WebflowLink" ma:index="11" nillable="true" ma:displayName="Webflow Link" ma:format="Hyperlink" ma:internalName="WebflowLink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fd701700-b664-4703-8869-0fa5177692b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2a441e-994f-44c8-8269-08054faf4657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b15e94fb-406e-4f14-80e6-baee08b720c5}" ma:internalName="TaxCatchAll" ma:showField="CatchAllData" ma:web="642a441e-994f-44c8-8269-08054faf465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5ed8cf4-5c56-44e2-a433-841ea705d453">
      <Terms xmlns="http://schemas.microsoft.com/office/infopath/2007/PartnerControls"/>
    </lcf76f155ced4ddcb4097134ff3c332f>
    <WebflowLink xmlns="45ed8cf4-5c56-44e2-a433-841ea705d453">
      <Url>https://docs.ocpr.pr.gov/portal/Cartas_Circulares/2014-2015/Anejo-7-Confirmacion-de-Asistencia-para-Regl.docx</Url>
      <Description>Public URL for Cartas_Circulares/2014-2015/Anejo-7-Confirmacion-de-Asistencia-para-Regl.docx</Description>
    </WebflowLink>
    <TaxCatchAll xmlns="642a441e-994f-44c8-8269-08054faf4657" xsi:nil="true"/>
  </documentManagement>
</p:properties>
</file>

<file path=customXml/itemProps1.xml><?xml version="1.0" encoding="utf-8"?>
<ds:datastoreItem xmlns:ds="http://schemas.openxmlformats.org/officeDocument/2006/customXml" ds:itemID="{87E962E7-BD96-4244-8CFF-246EA59B914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FBAF2E5-F0CE-4AB3-9549-03121EB335B1}"/>
</file>

<file path=customXml/itemProps3.xml><?xml version="1.0" encoding="utf-8"?>
<ds:datastoreItem xmlns:ds="http://schemas.openxmlformats.org/officeDocument/2006/customXml" ds:itemID="{96F2E464-EEC6-4BD6-9562-0DCA34F02551}"/>
</file>

<file path=customXml/itemProps4.xml><?xml version="1.0" encoding="utf-8"?>
<ds:datastoreItem xmlns:ds="http://schemas.openxmlformats.org/officeDocument/2006/customXml" ds:itemID="{6F6B7AA8-ABB2-4AC8-BA35-37350A0ACF8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261</Words>
  <Characters>1441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OFICINA DEL CONTRALOR DE PUERTO RICO</Company>
  <LinksUpToDate>false</LinksUpToDate>
  <CharactersWithSpaces>1699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Aida Rodriguez</dc:creator>
  <cp:lastModifiedBy>Walesca E. Rivera Andino (Div.L)</cp:lastModifiedBy>
  <cp:revision>4</cp:revision>
  <cp:lastPrinted>2015-01-16T19:32:00Z</cp:lastPrinted>
  <dcterms:created xsi:type="dcterms:W3CDTF">2015-01-20T17:04:00Z</dcterms:created>
  <dcterms:modified xsi:type="dcterms:W3CDTF">2015-01-27T18:12:00Z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0x0101008D0996D6BEE19F4D95BB40101DE07BDB</vt:lpwstr>
  </property>
  <property fmtid="{D5CDD505-2E9C-101B-9397-08002B2CF9AE}" pid="3" name="MediaServiceImageTags">
    <vt:lpwstr/>
  </property>
</Properties>
</file>